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751C" w14:textId="61D7E413" w:rsidR="00BA4197" w:rsidRDefault="00333A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Minutes Eversley Neighbourhood Plan Meeting on Thursday</w:t>
      </w:r>
      <w:r w:rsidR="006F1EA3">
        <w:rPr>
          <w:rFonts w:asciiTheme="minorHAnsi" w:hAnsiTheme="minorHAnsi" w:cstheme="minorHAnsi"/>
          <w:b/>
          <w:bCs/>
        </w:rPr>
        <w:t xml:space="preserve"> 18th</w:t>
      </w:r>
      <w:r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3A2CA8">
        <w:rPr>
          <w:rFonts w:asciiTheme="minorHAnsi" w:hAnsiTheme="minorHAnsi" w:cstheme="minorHAnsi"/>
          <w:b/>
          <w:bCs/>
        </w:rPr>
        <w:t xml:space="preserve">September </w:t>
      </w:r>
      <w:r>
        <w:rPr>
          <w:rFonts w:asciiTheme="minorHAnsi" w:hAnsiTheme="minorHAnsi" w:cstheme="minorHAnsi"/>
          <w:b/>
          <w:bCs/>
        </w:rPr>
        <w:t>2025 at 7pm</w:t>
      </w:r>
    </w:p>
    <w:p w14:paraId="542BB446" w14:textId="77777777" w:rsidR="00BA4197" w:rsidRDefault="00333A6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Venue: Eversley Village Hall</w:t>
      </w:r>
    </w:p>
    <w:p w14:paraId="2BAFB9FF" w14:textId="77777777" w:rsidR="00BA4197" w:rsidRDefault="00BA4197">
      <w:pPr>
        <w:rPr>
          <w:rFonts w:asciiTheme="minorHAnsi" w:hAnsiTheme="minorHAnsi" w:cstheme="minorHAnsi"/>
          <w:b/>
          <w:bCs/>
        </w:rPr>
      </w:pPr>
    </w:p>
    <w:p w14:paraId="0F7F39F1" w14:textId="77777777" w:rsidR="00BA4197" w:rsidRDefault="00333A6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Attendees </w:t>
      </w:r>
    </w:p>
    <w:p w14:paraId="4532227C" w14:textId="1B191528" w:rsidR="006F1EA3" w:rsidRPr="00CF461D" w:rsidRDefault="00333A64" w:rsidP="006F1EA3">
      <w:pPr>
        <w:pStyle w:val="ListParagraph"/>
        <w:rPr>
          <w:rFonts w:ascii="Arial" w:hAnsi="Arial" w:cs="Arial"/>
          <w:bCs/>
          <w:u w:val="single"/>
        </w:rPr>
      </w:pPr>
      <w:r w:rsidRPr="00CF461D">
        <w:rPr>
          <w:rFonts w:asciiTheme="minorHAnsi" w:hAnsiTheme="minorHAnsi" w:cstheme="minorHAnsi"/>
          <w:bCs/>
        </w:rPr>
        <w:t>John Chitty (JC), Fiona Dixon (FD), Rosie Twine (RT), Liz Batup (LB), Annie Clarke (AC)</w:t>
      </w:r>
      <w:r w:rsidR="006F1EA3" w:rsidRPr="00CF461D">
        <w:rPr>
          <w:rFonts w:asciiTheme="minorHAnsi" w:hAnsiTheme="minorHAnsi" w:cstheme="minorHAnsi"/>
          <w:bCs/>
        </w:rPr>
        <w:t>, Wendy Lewis-Nelson (WLN), Sarah Allen (SA), Karim Souissi (KS)</w:t>
      </w:r>
      <w:r w:rsidR="00FB4262" w:rsidRPr="00CF461D">
        <w:rPr>
          <w:rFonts w:asciiTheme="minorHAnsi" w:hAnsiTheme="minorHAnsi" w:cstheme="minorHAnsi"/>
          <w:bCs/>
        </w:rPr>
        <w:t>, Malcolm Benjamin (</w:t>
      </w:r>
      <w:r w:rsidR="00AD69BE" w:rsidRPr="00CF461D">
        <w:rPr>
          <w:rFonts w:asciiTheme="minorHAnsi" w:hAnsiTheme="minorHAnsi" w:cstheme="minorHAnsi"/>
          <w:bCs/>
        </w:rPr>
        <w:t>MB), Niel Rickard (NR)</w:t>
      </w:r>
      <w:r w:rsidR="00282854" w:rsidRPr="00CF461D">
        <w:rPr>
          <w:rFonts w:asciiTheme="minorHAnsi" w:hAnsiTheme="minorHAnsi" w:cstheme="minorHAnsi"/>
          <w:bCs/>
        </w:rPr>
        <w:t xml:space="preserve">, Sandra Miller (SM), </w:t>
      </w:r>
      <w:r w:rsidR="00C4540E" w:rsidRPr="00CF461D">
        <w:rPr>
          <w:rFonts w:asciiTheme="minorHAnsi" w:hAnsiTheme="minorHAnsi" w:cstheme="minorHAnsi"/>
          <w:bCs/>
        </w:rPr>
        <w:t>Ed Dixon (ED)</w:t>
      </w:r>
    </w:p>
    <w:p w14:paraId="1EDE7EE9" w14:textId="2F61D387" w:rsidR="00BA4197" w:rsidRPr="00CF461D" w:rsidRDefault="00BA4197">
      <w:pPr>
        <w:rPr>
          <w:rFonts w:asciiTheme="minorHAnsi" w:hAnsiTheme="minorHAnsi" w:cstheme="minorHAnsi"/>
          <w:bCs/>
        </w:rPr>
      </w:pPr>
    </w:p>
    <w:p w14:paraId="1196A7C3" w14:textId="77777777" w:rsidR="00BA4197" w:rsidRDefault="00333A6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Cs/>
          <w:u w:val="single"/>
        </w:rPr>
        <w:t>Resignations</w:t>
      </w:r>
    </w:p>
    <w:p w14:paraId="529C9F5B" w14:textId="3237CDE8" w:rsidR="00BA4197" w:rsidRDefault="005B1D4E">
      <w:pPr>
        <w:pStyle w:val="ListParagraph"/>
        <w:rPr>
          <w:rFonts w:ascii="Arial" w:hAnsi="Arial" w:cs="Arial"/>
          <w:u w:val="single"/>
        </w:rPr>
      </w:pPr>
      <w:r>
        <w:rPr>
          <w:rFonts w:asciiTheme="minorHAnsi" w:hAnsiTheme="minorHAnsi" w:cstheme="minorHAnsi"/>
          <w:bCs/>
        </w:rPr>
        <w:t>Laura Donnelly (LD),</w:t>
      </w:r>
      <w:r w:rsidR="002E4282">
        <w:rPr>
          <w:rFonts w:asciiTheme="minorHAnsi" w:hAnsiTheme="minorHAnsi" w:cstheme="minorHAnsi"/>
          <w:bCs/>
        </w:rPr>
        <w:t xml:space="preserve"> </w:t>
      </w:r>
      <w:r w:rsidR="00BC519A">
        <w:rPr>
          <w:rFonts w:asciiTheme="minorHAnsi" w:hAnsiTheme="minorHAnsi" w:cstheme="minorHAnsi"/>
        </w:rPr>
        <w:t>Nick Jones (NJ), Nick Sims (NS),</w:t>
      </w:r>
    </w:p>
    <w:p w14:paraId="2C112DD6" w14:textId="77777777" w:rsidR="0061002F" w:rsidRDefault="0061002F">
      <w:pPr>
        <w:pStyle w:val="ListParagraph"/>
        <w:rPr>
          <w:rFonts w:ascii="Arial" w:hAnsi="Arial" w:cs="Arial"/>
          <w:u w:val="single"/>
        </w:rPr>
      </w:pPr>
    </w:p>
    <w:p w14:paraId="0CC3854C" w14:textId="205D2749" w:rsid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Apologies for absence</w:t>
      </w:r>
    </w:p>
    <w:p w14:paraId="3F036620" w14:textId="2138ADA7" w:rsidR="003A0C19" w:rsidRPr="003A0C19" w:rsidRDefault="003A0C19" w:rsidP="003A0C19">
      <w:pPr>
        <w:pStyle w:val="ListParagraph"/>
        <w:ind w:left="1080"/>
        <w:rPr>
          <w:rFonts w:ascii="Arial" w:hAnsi="Arial" w:cs="Arial"/>
        </w:rPr>
      </w:pPr>
      <w:r w:rsidRPr="003A0C19">
        <w:rPr>
          <w:rFonts w:ascii="Arial" w:hAnsi="Arial" w:cs="Arial"/>
        </w:rPr>
        <w:t>Patricia Lambert (PL)</w:t>
      </w:r>
      <w:r w:rsidR="00CF126F">
        <w:rPr>
          <w:rFonts w:ascii="Arial" w:hAnsi="Arial" w:cs="Arial"/>
        </w:rPr>
        <w:t>, Sally Plank</w:t>
      </w:r>
      <w:r w:rsidR="005B1D4E">
        <w:rPr>
          <w:rFonts w:ascii="Arial" w:hAnsi="Arial" w:cs="Arial"/>
        </w:rPr>
        <w:t xml:space="preserve"> (SP)</w:t>
      </w:r>
    </w:p>
    <w:p w14:paraId="1BD7C0BE" w14:textId="77777777" w:rsidR="003A0C19" w:rsidRDefault="003A0C19" w:rsidP="003A0C19">
      <w:pPr>
        <w:pStyle w:val="ListParagraph"/>
        <w:ind w:left="1080"/>
        <w:rPr>
          <w:rFonts w:ascii="Arial" w:hAnsi="Arial" w:cs="Arial"/>
          <w:u w:val="single"/>
        </w:rPr>
      </w:pPr>
    </w:p>
    <w:p w14:paraId="43DD6A8F" w14:textId="2BB2C835" w:rsid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Approve minutes from previous meetings x 2</w:t>
      </w:r>
    </w:p>
    <w:p w14:paraId="453A4B54" w14:textId="6A80B0C3" w:rsidR="005B42C5" w:rsidRPr="00EA58EB" w:rsidRDefault="00EA58EB" w:rsidP="005B42C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Both approved.  </w:t>
      </w:r>
      <w:r w:rsidRPr="00023C85">
        <w:rPr>
          <w:rFonts w:ascii="Arial" w:hAnsi="Arial" w:cs="Arial"/>
          <w:b/>
          <w:bCs/>
        </w:rPr>
        <w:t xml:space="preserve">ACTION </w:t>
      </w:r>
      <w:r w:rsidR="009C59F8" w:rsidRPr="00023C85">
        <w:rPr>
          <w:rFonts w:ascii="Arial" w:hAnsi="Arial" w:cs="Arial"/>
          <w:b/>
          <w:bCs/>
        </w:rPr>
        <w:t>–</w:t>
      </w:r>
      <w:r w:rsidRPr="00023C85">
        <w:rPr>
          <w:rFonts w:ascii="Arial" w:hAnsi="Arial" w:cs="Arial"/>
          <w:b/>
          <w:bCs/>
        </w:rPr>
        <w:t xml:space="preserve"> </w:t>
      </w:r>
      <w:r w:rsidR="009C59F8" w:rsidRPr="00023C85">
        <w:rPr>
          <w:rFonts w:ascii="Arial" w:hAnsi="Arial" w:cs="Arial"/>
          <w:b/>
          <w:bCs/>
        </w:rPr>
        <w:t xml:space="preserve">WLN to send minutes to JC to sign off and then forward to RT to pass on to </w:t>
      </w:r>
      <w:r w:rsidR="00F86683" w:rsidRPr="00023C85">
        <w:rPr>
          <w:rFonts w:ascii="Arial" w:hAnsi="Arial" w:cs="Arial"/>
          <w:b/>
          <w:bCs/>
        </w:rPr>
        <w:t>Jo at EPC.</w:t>
      </w:r>
    </w:p>
    <w:p w14:paraId="45AA274E" w14:textId="77777777" w:rsidR="002F1943" w:rsidRPr="002F1943" w:rsidRDefault="002F1943" w:rsidP="002F1943">
      <w:pPr>
        <w:rPr>
          <w:rFonts w:ascii="Arial" w:hAnsi="Arial" w:cs="Arial"/>
          <w:u w:val="single"/>
        </w:rPr>
      </w:pPr>
    </w:p>
    <w:p w14:paraId="204DC166" w14:textId="50C32F76" w:rsidR="002F1943" w:rsidRPr="001B603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Appoint a Chairman &amp; Vice Chairman</w:t>
      </w:r>
    </w:p>
    <w:p w14:paraId="2FE2FE2D" w14:textId="4D55E7F2" w:rsidR="001B6033" w:rsidRDefault="001B6033" w:rsidP="001B6033">
      <w:pPr>
        <w:pStyle w:val="ListParagraph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JC voted in as Chairman.</w:t>
      </w:r>
      <w:r w:rsidR="00F86683">
        <w:rPr>
          <w:rFonts w:ascii="Arial" w:hAnsi="Arial" w:cs="Arial"/>
        </w:rPr>
        <w:t xml:space="preserve">  </w:t>
      </w:r>
      <w:r w:rsidR="00225950">
        <w:rPr>
          <w:rFonts w:ascii="Arial" w:hAnsi="Arial" w:cs="Arial"/>
        </w:rPr>
        <w:t xml:space="preserve">FD voted in as Vice Chairman. </w:t>
      </w:r>
    </w:p>
    <w:p w14:paraId="0916F50A" w14:textId="77777777" w:rsidR="002F1943" w:rsidRPr="002F1943" w:rsidRDefault="002F1943" w:rsidP="002F1943">
      <w:pPr>
        <w:rPr>
          <w:rFonts w:ascii="Arial" w:hAnsi="Arial" w:cs="Arial"/>
          <w:u w:val="single"/>
        </w:rPr>
      </w:pPr>
    </w:p>
    <w:p w14:paraId="62012A8A" w14:textId="12EBF256" w:rsid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Update Locality &amp; EPC meeting. Discuss and agree next steps.</w:t>
      </w:r>
    </w:p>
    <w:p w14:paraId="30E2FDF5" w14:textId="0FEC6926" w:rsidR="00CF461D" w:rsidRDefault="00C22AF2" w:rsidP="00CF461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JC &amp; some other members of </w:t>
      </w:r>
      <w:r w:rsidR="00E30CE3">
        <w:rPr>
          <w:rFonts w:ascii="Arial" w:hAnsi="Arial" w:cs="Arial"/>
        </w:rPr>
        <w:t>ENP working group</w:t>
      </w:r>
      <w:r>
        <w:rPr>
          <w:rFonts w:ascii="Arial" w:hAnsi="Arial" w:cs="Arial"/>
        </w:rPr>
        <w:t xml:space="preserve"> has met </w:t>
      </w:r>
      <w:r w:rsidR="00B40776" w:rsidRPr="00692B5E">
        <w:rPr>
          <w:rFonts w:ascii="Arial" w:hAnsi="Arial" w:cs="Arial"/>
        </w:rPr>
        <w:t xml:space="preserve">with </w:t>
      </w:r>
      <w:r w:rsidR="00EC1B54" w:rsidRPr="00692B5E">
        <w:rPr>
          <w:rFonts w:ascii="Arial" w:hAnsi="Arial" w:cs="Arial"/>
        </w:rPr>
        <w:t xml:space="preserve">Dave </w:t>
      </w:r>
      <w:r>
        <w:rPr>
          <w:rFonts w:ascii="Arial" w:hAnsi="Arial" w:cs="Arial"/>
        </w:rPr>
        <w:t>C</w:t>
      </w:r>
      <w:r w:rsidR="00EC1B54" w:rsidRPr="00692B5E">
        <w:rPr>
          <w:rFonts w:ascii="Arial" w:hAnsi="Arial" w:cs="Arial"/>
        </w:rPr>
        <w:t>hapman</w:t>
      </w:r>
      <w:r w:rsidR="00B40776" w:rsidRPr="00692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three</w:t>
      </w:r>
      <w:r w:rsidR="00B40776" w:rsidRPr="00692B5E">
        <w:rPr>
          <w:rFonts w:ascii="Arial" w:hAnsi="Arial" w:cs="Arial"/>
        </w:rPr>
        <w:t xml:space="preserve"> times </w:t>
      </w:r>
    </w:p>
    <w:p w14:paraId="5D889C2B" w14:textId="5E9C3A49" w:rsidR="00692B5E" w:rsidRDefault="00692B5E" w:rsidP="00CF461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Draft scoping document sent by R</w:t>
      </w:r>
      <w:r w:rsidR="00340072">
        <w:rPr>
          <w:rFonts w:ascii="Arial" w:hAnsi="Arial" w:cs="Arial"/>
        </w:rPr>
        <w:t>M.</w:t>
      </w:r>
      <w:r w:rsidR="002A2212">
        <w:rPr>
          <w:rFonts w:ascii="Arial" w:hAnsi="Arial" w:cs="Arial"/>
        </w:rPr>
        <w:t xml:space="preserve"> </w:t>
      </w:r>
      <w:r w:rsidR="0077489E">
        <w:rPr>
          <w:rFonts w:ascii="Arial" w:hAnsi="Arial" w:cs="Arial"/>
        </w:rPr>
        <w:t xml:space="preserve">Used to give EPC figures.  </w:t>
      </w:r>
      <w:r w:rsidR="0095098C">
        <w:rPr>
          <w:rFonts w:ascii="Arial" w:hAnsi="Arial" w:cs="Arial"/>
        </w:rPr>
        <w:t>Secured £150</w:t>
      </w:r>
      <w:r w:rsidR="00442E3A">
        <w:rPr>
          <w:rFonts w:ascii="Arial" w:hAnsi="Arial" w:cs="Arial"/>
        </w:rPr>
        <w:t>0</w:t>
      </w:r>
      <w:r w:rsidR="0095098C">
        <w:rPr>
          <w:rFonts w:ascii="Arial" w:hAnsi="Arial" w:cs="Arial"/>
        </w:rPr>
        <w:t xml:space="preserve">0 for this </w:t>
      </w:r>
      <w:r w:rsidR="00442E3A">
        <w:rPr>
          <w:rFonts w:ascii="Arial" w:hAnsi="Arial" w:cs="Arial"/>
        </w:rPr>
        <w:t>financial year</w:t>
      </w:r>
      <w:r w:rsidR="001F03BE">
        <w:rPr>
          <w:rFonts w:ascii="Arial" w:hAnsi="Arial" w:cs="Arial"/>
        </w:rPr>
        <w:t>.</w:t>
      </w:r>
    </w:p>
    <w:p w14:paraId="0A4D2097" w14:textId="130EB24A" w:rsidR="00BC095D" w:rsidRDefault="00755518" w:rsidP="00E30CE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0CE3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working </w:t>
      </w:r>
      <w:r w:rsidR="00E30CE3">
        <w:rPr>
          <w:rFonts w:ascii="Arial" w:hAnsi="Arial" w:cs="Arial"/>
        </w:rPr>
        <w:t>group discussed what we should do next.</w:t>
      </w:r>
      <w:r w:rsidR="00DF3859">
        <w:rPr>
          <w:rFonts w:ascii="Arial" w:hAnsi="Arial" w:cs="Arial"/>
        </w:rPr>
        <w:t xml:space="preserve"> </w:t>
      </w:r>
    </w:p>
    <w:p w14:paraId="51F5B12D" w14:textId="0C3F0FD7" w:rsidR="00DF3859" w:rsidRDefault="00755518" w:rsidP="00CF461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the next </w:t>
      </w:r>
      <w:r w:rsidR="00BC095D">
        <w:rPr>
          <w:rFonts w:ascii="Arial" w:hAnsi="Arial" w:cs="Arial"/>
        </w:rPr>
        <w:t xml:space="preserve">step is </w:t>
      </w:r>
      <w:r w:rsidR="0054695C">
        <w:rPr>
          <w:rFonts w:ascii="Arial" w:hAnsi="Arial" w:cs="Arial"/>
        </w:rPr>
        <w:t xml:space="preserve">to get </w:t>
      </w:r>
      <w:r w:rsidR="00BC095D">
        <w:rPr>
          <w:rFonts w:ascii="Arial" w:hAnsi="Arial" w:cs="Arial"/>
        </w:rPr>
        <w:t xml:space="preserve">the </w:t>
      </w:r>
      <w:r w:rsidR="00A07F3D">
        <w:rPr>
          <w:rFonts w:ascii="Arial" w:hAnsi="Arial" w:cs="Arial"/>
        </w:rPr>
        <w:t>survey</w:t>
      </w:r>
      <w:r w:rsidR="0054695C">
        <w:rPr>
          <w:rFonts w:ascii="Arial" w:hAnsi="Arial" w:cs="Arial"/>
        </w:rPr>
        <w:t xml:space="preserve"> ready to </w:t>
      </w:r>
      <w:r w:rsidR="00013C6F">
        <w:rPr>
          <w:rFonts w:ascii="Arial" w:hAnsi="Arial" w:cs="Arial"/>
        </w:rPr>
        <w:t>send</w:t>
      </w:r>
      <w:r w:rsidR="0054695C">
        <w:rPr>
          <w:rFonts w:ascii="Arial" w:hAnsi="Arial" w:cs="Arial"/>
        </w:rPr>
        <w:t xml:space="preserve"> out</w:t>
      </w:r>
      <w:r w:rsidR="00A07F3D">
        <w:rPr>
          <w:rFonts w:ascii="Arial" w:hAnsi="Arial" w:cs="Arial"/>
        </w:rPr>
        <w:t xml:space="preserve"> </w:t>
      </w:r>
      <w:r w:rsidR="00BC095D">
        <w:rPr>
          <w:rFonts w:ascii="Arial" w:hAnsi="Arial" w:cs="Arial"/>
        </w:rPr>
        <w:t>to</w:t>
      </w:r>
      <w:r w:rsidR="00A07F3D">
        <w:rPr>
          <w:rFonts w:ascii="Arial" w:hAnsi="Arial" w:cs="Arial"/>
        </w:rPr>
        <w:t xml:space="preserve"> Eversley residents</w:t>
      </w:r>
      <w:r w:rsidR="0054666A">
        <w:rPr>
          <w:rFonts w:ascii="Arial" w:hAnsi="Arial" w:cs="Arial"/>
        </w:rPr>
        <w:t xml:space="preserve">. </w:t>
      </w:r>
    </w:p>
    <w:p w14:paraId="1FD7AE5C" w14:textId="0B9FF7BD" w:rsidR="00DB711C" w:rsidRPr="00692B5E" w:rsidRDefault="0044038A" w:rsidP="00CF461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Send draft project plan to Dave and get a specific cost and get Dave to attend one of our meetings asap.</w:t>
      </w:r>
    </w:p>
    <w:p w14:paraId="73796386" w14:textId="77777777" w:rsidR="002F1943" w:rsidRPr="002F1943" w:rsidRDefault="002F1943" w:rsidP="002F1943">
      <w:pPr>
        <w:rPr>
          <w:rFonts w:ascii="Arial" w:hAnsi="Arial" w:cs="Arial"/>
          <w:u w:val="single"/>
        </w:rPr>
      </w:pPr>
    </w:p>
    <w:p w14:paraId="61C9CAB8" w14:textId="65E9A610" w:rsid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Review of project plan</w:t>
      </w:r>
    </w:p>
    <w:p w14:paraId="5393AFCA" w14:textId="231DACD0" w:rsidR="00A81774" w:rsidRDefault="00565902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LB</w:t>
      </w:r>
      <w:r w:rsidR="00EE7AF6">
        <w:rPr>
          <w:rFonts w:ascii="Arial" w:hAnsi="Arial" w:cs="Arial"/>
        </w:rPr>
        <w:t xml:space="preserve"> showed</w:t>
      </w:r>
      <w:r w:rsidR="004C75D6">
        <w:rPr>
          <w:rFonts w:ascii="Arial" w:hAnsi="Arial" w:cs="Arial"/>
        </w:rPr>
        <w:t xml:space="preserve"> the working group</w:t>
      </w:r>
      <w:r w:rsidR="005A4797">
        <w:rPr>
          <w:rFonts w:ascii="Arial" w:hAnsi="Arial" w:cs="Arial"/>
        </w:rPr>
        <w:t xml:space="preserve"> the project</w:t>
      </w:r>
      <w:r w:rsidR="00EE7AF6">
        <w:rPr>
          <w:rFonts w:ascii="Arial" w:hAnsi="Arial" w:cs="Arial"/>
        </w:rPr>
        <w:t xml:space="preserve"> plan so far</w:t>
      </w:r>
      <w:r w:rsidR="005A4797">
        <w:rPr>
          <w:rFonts w:ascii="Arial" w:hAnsi="Arial" w:cs="Arial"/>
        </w:rPr>
        <w:t xml:space="preserve"> and explained the</w:t>
      </w:r>
      <w:r w:rsidR="00EE7AF6">
        <w:rPr>
          <w:rFonts w:ascii="Arial" w:hAnsi="Arial" w:cs="Arial"/>
        </w:rPr>
        <w:t xml:space="preserve"> colour co</w:t>
      </w:r>
      <w:r w:rsidR="005A4797">
        <w:rPr>
          <w:rFonts w:ascii="Arial" w:hAnsi="Arial" w:cs="Arial"/>
        </w:rPr>
        <w:t>ding.</w:t>
      </w:r>
      <w:r w:rsidR="00EE7AF6">
        <w:rPr>
          <w:rFonts w:ascii="Arial" w:hAnsi="Arial" w:cs="Arial"/>
        </w:rPr>
        <w:t xml:space="preserve"> </w:t>
      </w:r>
    </w:p>
    <w:p w14:paraId="77D98978" w14:textId="58874B6D" w:rsidR="00CA3B9F" w:rsidRDefault="00EE7AF6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Grey </w:t>
      </w:r>
      <w:r w:rsidR="00442E3A">
        <w:rPr>
          <w:rFonts w:ascii="Arial" w:hAnsi="Arial" w:cs="Arial"/>
        </w:rPr>
        <w:t>completed actions</w:t>
      </w:r>
      <w:r w:rsidR="001D607F">
        <w:rPr>
          <w:rFonts w:ascii="Arial" w:hAnsi="Arial" w:cs="Arial"/>
        </w:rPr>
        <w:t xml:space="preserve">. Locality’s help </w:t>
      </w:r>
      <w:r w:rsidR="00974C4B">
        <w:rPr>
          <w:rFonts w:ascii="Arial" w:hAnsi="Arial" w:cs="Arial"/>
        </w:rPr>
        <w:t xml:space="preserve">identified for some task – </w:t>
      </w:r>
      <w:r w:rsidR="00FC090E">
        <w:rPr>
          <w:rFonts w:ascii="Arial" w:hAnsi="Arial" w:cs="Arial"/>
        </w:rPr>
        <w:t>Asterix</w:t>
      </w:r>
      <w:r w:rsidR="00974C4B">
        <w:rPr>
          <w:rFonts w:ascii="Arial" w:hAnsi="Arial" w:cs="Arial"/>
        </w:rPr>
        <w:t xml:space="preserve"> in first column. </w:t>
      </w:r>
    </w:p>
    <w:p w14:paraId="316E50F0" w14:textId="37B4F0C6" w:rsidR="00B66A8B" w:rsidRDefault="00B66A8B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Blue project definition and planning</w:t>
      </w:r>
      <w:r w:rsidR="00CF0562">
        <w:rPr>
          <w:rFonts w:ascii="Arial" w:hAnsi="Arial" w:cs="Arial"/>
        </w:rPr>
        <w:t xml:space="preserve">. </w:t>
      </w:r>
    </w:p>
    <w:p w14:paraId="2B4A9BDC" w14:textId="024732DF" w:rsidR="00CF0562" w:rsidRDefault="00CF0562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Key task is community engagement and consultation </w:t>
      </w:r>
      <w:r w:rsidR="004F71E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F71E9">
        <w:rPr>
          <w:rFonts w:ascii="Arial" w:hAnsi="Arial" w:cs="Arial"/>
        </w:rPr>
        <w:t xml:space="preserve">plan to show events, survey and website. </w:t>
      </w:r>
    </w:p>
    <w:p w14:paraId="19D44296" w14:textId="75BF5B75" w:rsidR="00A81774" w:rsidRDefault="00F36CCE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Ralf </w:t>
      </w:r>
      <w:r w:rsidR="008F070C">
        <w:rPr>
          <w:rFonts w:ascii="Arial" w:hAnsi="Arial" w:cs="Arial"/>
        </w:rPr>
        <w:t>Morris</w:t>
      </w:r>
      <w:r w:rsidR="00D479C5">
        <w:rPr>
          <w:rFonts w:ascii="Arial" w:hAnsi="Arial" w:cs="Arial"/>
        </w:rPr>
        <w:t xml:space="preserve"> has volunteered to make our website.</w:t>
      </w:r>
    </w:p>
    <w:p w14:paraId="64680AAA" w14:textId="3FB1EBF6" w:rsidR="006B41E8" w:rsidRDefault="00470150" w:rsidP="00285D6A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r w:rsidR="00747206">
        <w:rPr>
          <w:rFonts w:ascii="Arial" w:hAnsi="Arial" w:cs="Arial"/>
        </w:rPr>
        <w:t xml:space="preserve">Communication plan </w:t>
      </w:r>
      <w:r>
        <w:rPr>
          <w:rFonts w:ascii="Arial" w:hAnsi="Arial" w:cs="Arial"/>
        </w:rPr>
        <w:t xml:space="preserve">&amp; </w:t>
      </w:r>
      <w:r w:rsidR="00FC090E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household survey - how is it going to be </w:t>
      </w:r>
      <w:r w:rsidR="00CF4E6F">
        <w:rPr>
          <w:rFonts w:ascii="Arial" w:hAnsi="Arial" w:cs="Arial"/>
        </w:rPr>
        <w:t>distributed</w:t>
      </w:r>
      <w:r w:rsidR="00E945EA">
        <w:rPr>
          <w:rFonts w:ascii="Arial" w:hAnsi="Arial" w:cs="Arial"/>
        </w:rPr>
        <w:t xml:space="preserve">? And </w:t>
      </w:r>
      <w:r w:rsidR="00285D6A">
        <w:rPr>
          <w:rFonts w:ascii="Arial" w:hAnsi="Arial" w:cs="Arial"/>
        </w:rPr>
        <w:t xml:space="preserve">how will the results be </w:t>
      </w:r>
      <w:r w:rsidR="00E945EA">
        <w:rPr>
          <w:rFonts w:ascii="Arial" w:hAnsi="Arial" w:cs="Arial"/>
        </w:rPr>
        <w:t>analys</w:t>
      </w:r>
      <w:r w:rsidR="00285D6A">
        <w:rPr>
          <w:rFonts w:ascii="Arial" w:hAnsi="Arial" w:cs="Arial"/>
        </w:rPr>
        <w:t>ed.</w:t>
      </w:r>
    </w:p>
    <w:p w14:paraId="40F83F4B" w14:textId="5EBF2DEF" w:rsidR="00CF4E6F" w:rsidRDefault="008771C7" w:rsidP="008029E4">
      <w:pPr>
        <w:tabs>
          <w:tab w:val="left" w:pos="12015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Smaller groups to </w:t>
      </w:r>
      <w:r w:rsidR="00C16354">
        <w:rPr>
          <w:rFonts w:ascii="Arial" w:hAnsi="Arial" w:cs="Arial"/>
        </w:rPr>
        <w:t xml:space="preserve">work </w:t>
      </w:r>
      <w:r w:rsidR="008029E4">
        <w:rPr>
          <w:rFonts w:ascii="Arial" w:hAnsi="Arial" w:cs="Arial"/>
        </w:rPr>
        <w:t xml:space="preserve">on specific tasks and </w:t>
      </w:r>
      <w:r w:rsidR="00C16354">
        <w:rPr>
          <w:rFonts w:ascii="Arial" w:hAnsi="Arial" w:cs="Arial"/>
        </w:rPr>
        <w:t>come back to LB with realistic end dates</w:t>
      </w:r>
      <w:r w:rsidR="008029E4">
        <w:rPr>
          <w:rFonts w:ascii="Arial" w:hAnsi="Arial" w:cs="Arial"/>
        </w:rPr>
        <w:t>.</w:t>
      </w:r>
    </w:p>
    <w:p w14:paraId="6AE50C64" w14:textId="6F33156D" w:rsidR="006D0013" w:rsidRDefault="006D0013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SP to be involved in comms plan </w:t>
      </w:r>
    </w:p>
    <w:p w14:paraId="278BFF59" w14:textId="5DBC088E" w:rsidR="00FC090E" w:rsidRDefault="000C4CAE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Pink </w:t>
      </w:r>
      <w:r w:rsidR="008E0E49">
        <w:rPr>
          <w:rFonts w:ascii="Arial" w:hAnsi="Arial" w:cs="Arial"/>
        </w:rPr>
        <w:t>evidence and collating the information to create the plan</w:t>
      </w:r>
      <w:r w:rsidR="0078705D">
        <w:rPr>
          <w:rFonts w:ascii="Arial" w:hAnsi="Arial" w:cs="Arial"/>
        </w:rPr>
        <w:t>.</w:t>
      </w:r>
    </w:p>
    <w:p w14:paraId="6AD3BE9F" w14:textId="2DF9368C" w:rsidR="009E0189" w:rsidRDefault="00A02473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Green consultation process</w:t>
      </w:r>
    </w:p>
    <w:p w14:paraId="5C226E57" w14:textId="6DDBBF43" w:rsidR="00536F4D" w:rsidRDefault="00536F4D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Blue section is where we need to focus on</w:t>
      </w:r>
      <w:r w:rsidR="0078705D">
        <w:rPr>
          <w:rFonts w:ascii="Arial" w:hAnsi="Arial" w:cs="Arial"/>
        </w:rPr>
        <w:t>.</w:t>
      </w:r>
    </w:p>
    <w:p w14:paraId="479FD3E1" w14:textId="77777777" w:rsidR="00536F4D" w:rsidRDefault="00536F4D" w:rsidP="00CA3B9F">
      <w:pPr>
        <w:ind w:left="1080"/>
        <w:rPr>
          <w:rFonts w:ascii="Arial" w:hAnsi="Arial" w:cs="Arial"/>
        </w:rPr>
      </w:pPr>
    </w:p>
    <w:p w14:paraId="7FA94CAB" w14:textId="1473CD21" w:rsidR="006D0013" w:rsidRDefault="006D4A3A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Survey – to be sent out ASAP</w:t>
      </w:r>
      <w:r w:rsidR="00522701">
        <w:rPr>
          <w:rFonts w:ascii="Arial" w:hAnsi="Arial" w:cs="Arial"/>
        </w:rPr>
        <w:t xml:space="preserve"> to</w:t>
      </w:r>
      <w:r w:rsidR="008F3022">
        <w:rPr>
          <w:rFonts w:ascii="Arial" w:hAnsi="Arial" w:cs="Arial"/>
        </w:rPr>
        <w:t xml:space="preserve"> </w:t>
      </w:r>
      <w:r w:rsidR="00C10616">
        <w:rPr>
          <w:rFonts w:ascii="Arial" w:hAnsi="Arial" w:cs="Arial"/>
        </w:rPr>
        <w:t>650 ho</w:t>
      </w:r>
      <w:r w:rsidR="00522701">
        <w:rPr>
          <w:rFonts w:ascii="Arial" w:hAnsi="Arial" w:cs="Arial"/>
        </w:rPr>
        <w:t>mes</w:t>
      </w:r>
      <w:r w:rsidR="00C10616">
        <w:rPr>
          <w:rFonts w:ascii="Arial" w:hAnsi="Arial" w:cs="Arial"/>
        </w:rPr>
        <w:t xml:space="preserve"> in the Village.  Discussion about the length of the survey window</w:t>
      </w:r>
      <w:r w:rsidR="00662DAB">
        <w:rPr>
          <w:rFonts w:ascii="Arial" w:hAnsi="Arial" w:cs="Arial"/>
        </w:rPr>
        <w:t xml:space="preserve">,  AR shared Yateley’s difficulties. </w:t>
      </w:r>
    </w:p>
    <w:p w14:paraId="1A43A28A" w14:textId="14A82187" w:rsidR="004E16E9" w:rsidRDefault="004E16E9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AR que</w:t>
      </w:r>
      <w:r w:rsidR="009C2304">
        <w:rPr>
          <w:rFonts w:ascii="Arial" w:hAnsi="Arial" w:cs="Arial"/>
        </w:rPr>
        <w:t>ried if the survey would be available for employees in Eversley</w:t>
      </w:r>
      <w:r w:rsidR="00323566">
        <w:rPr>
          <w:rFonts w:ascii="Arial" w:hAnsi="Arial" w:cs="Arial"/>
        </w:rPr>
        <w:t xml:space="preserve">, </w:t>
      </w:r>
      <w:r w:rsidR="00977D6F">
        <w:rPr>
          <w:rFonts w:ascii="Arial" w:hAnsi="Arial" w:cs="Arial"/>
        </w:rPr>
        <w:t xml:space="preserve">sports people of Eversley, </w:t>
      </w:r>
      <w:r w:rsidR="005E70D6">
        <w:rPr>
          <w:rFonts w:ascii="Arial" w:hAnsi="Arial" w:cs="Arial"/>
        </w:rPr>
        <w:t>cricket etc</w:t>
      </w:r>
    </w:p>
    <w:p w14:paraId="465E7BA8" w14:textId="104B9991" w:rsidR="005E70D6" w:rsidRDefault="000A1EE3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Var</w:t>
      </w:r>
      <w:r w:rsidR="00F6212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ous locations </w:t>
      </w:r>
      <w:r w:rsidR="00323566">
        <w:rPr>
          <w:rFonts w:ascii="Arial" w:hAnsi="Arial" w:cs="Arial"/>
        </w:rPr>
        <w:t xml:space="preserve">could be used </w:t>
      </w:r>
      <w:r>
        <w:rPr>
          <w:rFonts w:ascii="Arial" w:hAnsi="Arial" w:cs="Arial"/>
        </w:rPr>
        <w:t xml:space="preserve">for </w:t>
      </w:r>
      <w:r w:rsidR="00435174">
        <w:rPr>
          <w:rFonts w:ascii="Arial" w:hAnsi="Arial" w:cs="Arial"/>
        </w:rPr>
        <w:t>collection</w:t>
      </w:r>
      <w:r w:rsidR="00FA580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drop off of completed paper </w:t>
      </w:r>
      <w:r w:rsidR="00F26FD5">
        <w:rPr>
          <w:rFonts w:ascii="Arial" w:hAnsi="Arial" w:cs="Arial"/>
        </w:rPr>
        <w:t xml:space="preserve">surveys, EVH, </w:t>
      </w:r>
      <w:r w:rsidR="000B6E63">
        <w:rPr>
          <w:rFonts w:ascii="Arial" w:hAnsi="Arial" w:cs="Arial"/>
        </w:rPr>
        <w:t>C</w:t>
      </w:r>
      <w:r w:rsidR="00F26FD5">
        <w:rPr>
          <w:rFonts w:ascii="Arial" w:hAnsi="Arial" w:cs="Arial"/>
        </w:rPr>
        <w:t xml:space="preserve">hurch, Coffee morning, </w:t>
      </w:r>
      <w:r w:rsidR="00F62125">
        <w:rPr>
          <w:rFonts w:ascii="Arial" w:hAnsi="Arial" w:cs="Arial"/>
        </w:rPr>
        <w:t xml:space="preserve">etc </w:t>
      </w:r>
    </w:p>
    <w:p w14:paraId="18BAA672" w14:textId="0CC7C83E" w:rsidR="00CF4E6F" w:rsidRDefault="000173F7" w:rsidP="00482BC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QR code </w:t>
      </w:r>
      <w:r w:rsidR="000B6E63">
        <w:rPr>
          <w:rFonts w:ascii="Arial" w:hAnsi="Arial" w:cs="Arial"/>
        </w:rPr>
        <w:t>to be used for ease to access survey.</w:t>
      </w:r>
    </w:p>
    <w:p w14:paraId="2B29984B" w14:textId="49B2703C" w:rsidR="008A59DC" w:rsidRDefault="00B66A8B" w:rsidP="00CA3B9F">
      <w:pPr>
        <w:ind w:left="1080"/>
        <w:rPr>
          <w:rFonts w:ascii="Arial" w:hAnsi="Arial" w:cs="Arial"/>
        </w:rPr>
      </w:pPr>
      <w:r w:rsidRPr="00E052FD">
        <w:rPr>
          <w:rFonts w:ascii="Arial" w:hAnsi="Arial" w:cs="Arial"/>
          <w:b/>
          <w:bCs/>
        </w:rPr>
        <w:t xml:space="preserve">ACTION - </w:t>
      </w:r>
      <w:r w:rsidR="008A59DC" w:rsidRPr="00E052FD">
        <w:rPr>
          <w:rFonts w:ascii="Arial" w:hAnsi="Arial" w:cs="Arial"/>
          <w:b/>
          <w:bCs/>
        </w:rPr>
        <w:t>LB to send</w:t>
      </w:r>
      <w:r w:rsidR="00E052FD">
        <w:rPr>
          <w:rFonts w:ascii="Arial" w:hAnsi="Arial" w:cs="Arial"/>
          <w:b/>
          <w:bCs/>
        </w:rPr>
        <w:t xml:space="preserve"> Project Plan</w:t>
      </w:r>
      <w:r w:rsidR="008A59DC" w:rsidRPr="00E052FD">
        <w:rPr>
          <w:rFonts w:ascii="Arial" w:hAnsi="Arial" w:cs="Arial"/>
          <w:b/>
          <w:bCs/>
        </w:rPr>
        <w:t xml:space="preserve"> document to all</w:t>
      </w:r>
      <w:r w:rsidR="008A59DC">
        <w:rPr>
          <w:rFonts w:ascii="Arial" w:hAnsi="Arial" w:cs="Arial"/>
        </w:rPr>
        <w:t>.</w:t>
      </w:r>
    </w:p>
    <w:p w14:paraId="2437C801" w14:textId="77777777" w:rsidR="00482BC9" w:rsidRDefault="00482BC9" w:rsidP="00CA3B9F">
      <w:pPr>
        <w:ind w:left="1080"/>
        <w:rPr>
          <w:rFonts w:ascii="Arial" w:hAnsi="Arial" w:cs="Arial"/>
        </w:rPr>
      </w:pPr>
    </w:p>
    <w:p w14:paraId="4D50B265" w14:textId="49CCE2A0" w:rsidR="000D3754" w:rsidRDefault="000D3754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JC showed the working group </w:t>
      </w:r>
      <w:r w:rsidR="00A10584">
        <w:rPr>
          <w:rFonts w:ascii="Arial" w:hAnsi="Arial" w:cs="Arial"/>
        </w:rPr>
        <w:t xml:space="preserve">two plans from local villages. </w:t>
      </w:r>
    </w:p>
    <w:p w14:paraId="2F5671B3" w14:textId="4AB6D117" w:rsidR="00482BC9" w:rsidRDefault="00482BC9" w:rsidP="00CA3B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Crondall plan</w:t>
      </w:r>
      <w:r w:rsidR="00B66B7E">
        <w:rPr>
          <w:rFonts w:ascii="Arial" w:hAnsi="Arial" w:cs="Arial"/>
        </w:rPr>
        <w:t xml:space="preserve"> – a simple plan created by them.</w:t>
      </w:r>
      <w:r>
        <w:rPr>
          <w:rFonts w:ascii="Arial" w:hAnsi="Arial" w:cs="Arial"/>
        </w:rPr>
        <w:t xml:space="preserve"> </w:t>
      </w:r>
      <w:r w:rsidR="00775954">
        <w:rPr>
          <w:rFonts w:ascii="Arial" w:hAnsi="Arial" w:cs="Arial"/>
        </w:rPr>
        <w:t xml:space="preserve">JC explained that we </w:t>
      </w:r>
      <w:r w:rsidR="007D6B58">
        <w:rPr>
          <w:rFonts w:ascii="Arial" w:hAnsi="Arial" w:cs="Arial"/>
        </w:rPr>
        <w:t>have already done some of the work</w:t>
      </w:r>
      <w:r w:rsidR="00D85760">
        <w:rPr>
          <w:rFonts w:ascii="Arial" w:hAnsi="Arial" w:cs="Arial"/>
        </w:rPr>
        <w:t xml:space="preserve"> in the documen</w:t>
      </w:r>
      <w:r w:rsidR="005C2F86">
        <w:rPr>
          <w:rFonts w:ascii="Arial" w:hAnsi="Arial" w:cs="Arial"/>
        </w:rPr>
        <w:t>t and</w:t>
      </w:r>
      <w:r w:rsidR="00793648">
        <w:rPr>
          <w:rFonts w:ascii="Arial" w:hAnsi="Arial" w:cs="Arial"/>
        </w:rPr>
        <w:t xml:space="preserve"> a </w:t>
      </w:r>
      <w:r w:rsidR="009E4645">
        <w:rPr>
          <w:rFonts w:ascii="Arial" w:hAnsi="Arial" w:cs="Arial"/>
        </w:rPr>
        <w:t>considerabl</w:t>
      </w:r>
      <w:r w:rsidR="00573AB9">
        <w:rPr>
          <w:rFonts w:ascii="Arial" w:hAnsi="Arial" w:cs="Arial"/>
        </w:rPr>
        <w:t xml:space="preserve">e </w:t>
      </w:r>
      <w:r w:rsidR="00793648">
        <w:rPr>
          <w:rFonts w:ascii="Arial" w:hAnsi="Arial" w:cs="Arial"/>
        </w:rPr>
        <w:t xml:space="preserve">amount of the info </w:t>
      </w:r>
      <w:r w:rsidR="005C2F86">
        <w:rPr>
          <w:rFonts w:ascii="Arial" w:hAnsi="Arial" w:cs="Arial"/>
        </w:rPr>
        <w:t xml:space="preserve">can </w:t>
      </w:r>
      <w:r w:rsidR="00793648">
        <w:rPr>
          <w:rFonts w:ascii="Arial" w:hAnsi="Arial" w:cs="Arial"/>
        </w:rPr>
        <w:t xml:space="preserve">be collated </w:t>
      </w:r>
      <w:r w:rsidR="00CD1B64">
        <w:rPr>
          <w:rFonts w:ascii="Arial" w:hAnsi="Arial" w:cs="Arial"/>
        </w:rPr>
        <w:t xml:space="preserve">by the </w:t>
      </w:r>
      <w:r w:rsidR="00775954">
        <w:rPr>
          <w:rFonts w:ascii="Arial" w:hAnsi="Arial" w:cs="Arial"/>
        </w:rPr>
        <w:t>working group</w:t>
      </w:r>
      <w:r w:rsidR="00CD1B64">
        <w:rPr>
          <w:rFonts w:ascii="Arial" w:hAnsi="Arial" w:cs="Arial"/>
        </w:rPr>
        <w:t xml:space="preserve">.  Some of the info </w:t>
      </w:r>
      <w:r w:rsidR="009E4645">
        <w:rPr>
          <w:rFonts w:ascii="Arial" w:hAnsi="Arial" w:cs="Arial"/>
        </w:rPr>
        <w:t>will have to be done by Locality but much of it can be done by us in the working group.</w:t>
      </w:r>
    </w:p>
    <w:p w14:paraId="49CFCA32" w14:textId="77777777" w:rsidR="00EE1E45" w:rsidRDefault="00EE1E45" w:rsidP="00CA3B9F">
      <w:pPr>
        <w:ind w:left="1080"/>
        <w:rPr>
          <w:rFonts w:ascii="Arial" w:hAnsi="Arial" w:cs="Arial"/>
        </w:rPr>
      </w:pPr>
    </w:p>
    <w:p w14:paraId="083310C4" w14:textId="06476152" w:rsidR="00EE1E45" w:rsidRPr="00CA3B9F" w:rsidRDefault="00EE1E45" w:rsidP="00DF042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Charvill plan</w:t>
      </w:r>
      <w:r w:rsidR="00C57EBD">
        <w:rPr>
          <w:rFonts w:ascii="Arial" w:hAnsi="Arial" w:cs="Arial"/>
        </w:rPr>
        <w:t xml:space="preserve"> – a</w:t>
      </w:r>
      <w:r w:rsidR="00B63703">
        <w:rPr>
          <w:rFonts w:ascii="Arial" w:hAnsi="Arial" w:cs="Arial"/>
        </w:rPr>
        <w:t xml:space="preserve"> plan with more graphic</w:t>
      </w:r>
      <w:r w:rsidR="00CD3AC6">
        <w:rPr>
          <w:rFonts w:ascii="Arial" w:hAnsi="Arial" w:cs="Arial"/>
        </w:rPr>
        <w:t xml:space="preserve">. </w:t>
      </w:r>
      <w:r w:rsidR="006E154F">
        <w:rPr>
          <w:rFonts w:ascii="Arial" w:hAnsi="Arial" w:cs="Arial"/>
        </w:rPr>
        <w:t>It has the s</w:t>
      </w:r>
      <w:r w:rsidR="00DF0424">
        <w:rPr>
          <w:rFonts w:ascii="Arial" w:hAnsi="Arial" w:cs="Arial"/>
        </w:rPr>
        <w:t>imilar</w:t>
      </w:r>
      <w:r w:rsidR="006E154F">
        <w:rPr>
          <w:rFonts w:ascii="Arial" w:hAnsi="Arial" w:cs="Arial"/>
        </w:rPr>
        <w:t xml:space="preserve"> info </w:t>
      </w:r>
      <w:r w:rsidR="00FC1BB4">
        <w:rPr>
          <w:rFonts w:ascii="Arial" w:hAnsi="Arial" w:cs="Arial"/>
        </w:rPr>
        <w:t>to the</w:t>
      </w:r>
      <w:r w:rsidR="006E154F">
        <w:rPr>
          <w:rFonts w:ascii="Arial" w:hAnsi="Arial" w:cs="Arial"/>
        </w:rPr>
        <w:t xml:space="preserve"> Crondall plan but just displayed in a different format. </w:t>
      </w:r>
      <w:r w:rsidR="00CD3AC6">
        <w:rPr>
          <w:rFonts w:ascii="Arial" w:hAnsi="Arial" w:cs="Arial"/>
        </w:rPr>
        <w:t xml:space="preserve"> This was </w:t>
      </w:r>
      <w:r w:rsidR="00875705">
        <w:rPr>
          <w:rFonts w:ascii="Arial" w:hAnsi="Arial" w:cs="Arial"/>
        </w:rPr>
        <w:t xml:space="preserve">created </w:t>
      </w:r>
      <w:r w:rsidR="00FC1BB4">
        <w:rPr>
          <w:rFonts w:ascii="Arial" w:hAnsi="Arial" w:cs="Arial"/>
        </w:rPr>
        <w:t>by Locality</w:t>
      </w:r>
      <w:r w:rsidR="00875705">
        <w:rPr>
          <w:rFonts w:ascii="Arial" w:hAnsi="Arial" w:cs="Arial"/>
        </w:rPr>
        <w:t xml:space="preserve">. </w:t>
      </w:r>
    </w:p>
    <w:p w14:paraId="6A1294F7" w14:textId="77777777" w:rsidR="002F1943" w:rsidRPr="002F1943" w:rsidRDefault="002F1943" w:rsidP="002F1943">
      <w:pPr>
        <w:rPr>
          <w:rFonts w:ascii="Arial" w:hAnsi="Arial" w:cs="Arial"/>
          <w:u w:val="single"/>
        </w:rPr>
      </w:pPr>
    </w:p>
    <w:p w14:paraId="1572E5D7" w14:textId="19847FDA" w:rsid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Discuss the need for a Vision Statement</w:t>
      </w:r>
    </w:p>
    <w:p w14:paraId="0B298AE4" w14:textId="3D81147A" w:rsidR="002F1943" w:rsidRPr="00C537B7" w:rsidRDefault="00C537B7" w:rsidP="00C537B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ACTION – ALL to send </w:t>
      </w:r>
      <w:r w:rsidR="00784509">
        <w:rPr>
          <w:rFonts w:ascii="Arial" w:hAnsi="Arial" w:cs="Arial"/>
        </w:rPr>
        <w:t xml:space="preserve">your version of Eversley’s vision statement to FD </w:t>
      </w:r>
    </w:p>
    <w:p w14:paraId="3E95F27D" w14:textId="77777777" w:rsidR="002F1943" w:rsidRPr="002F1943" w:rsidRDefault="002F1943" w:rsidP="002F1943">
      <w:pPr>
        <w:rPr>
          <w:rFonts w:ascii="Arial" w:hAnsi="Arial" w:cs="Arial"/>
          <w:u w:val="single"/>
        </w:rPr>
      </w:pPr>
    </w:p>
    <w:p w14:paraId="63792FA4" w14:textId="198AE8A5" w:rsidR="002F1943" w:rsidRPr="002F1943" w:rsidRDefault="002F1943" w:rsidP="002F194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F1943">
        <w:rPr>
          <w:rFonts w:ascii="Arial" w:hAnsi="Arial" w:cs="Arial"/>
          <w:u w:val="single"/>
        </w:rPr>
        <w:t>Community Engagement</w:t>
      </w:r>
    </w:p>
    <w:p w14:paraId="2A1ED77E" w14:textId="36F3D74C" w:rsidR="002F1943" w:rsidRDefault="002F1943" w:rsidP="00B50FE2">
      <w:pPr>
        <w:pStyle w:val="ListParagraph"/>
        <w:ind w:firstLine="360"/>
        <w:rPr>
          <w:rFonts w:ascii="Arial" w:hAnsi="Arial" w:cs="Arial"/>
        </w:rPr>
      </w:pPr>
      <w:r w:rsidRPr="002F1943">
        <w:rPr>
          <w:rFonts w:ascii="Arial" w:hAnsi="Arial" w:cs="Arial"/>
        </w:rPr>
        <w:t>Survey</w:t>
      </w:r>
      <w:r w:rsidR="00D26B84">
        <w:rPr>
          <w:rFonts w:ascii="Arial" w:hAnsi="Arial" w:cs="Arial"/>
        </w:rPr>
        <w:t xml:space="preserve"> </w:t>
      </w:r>
      <w:r w:rsidR="00993B15">
        <w:rPr>
          <w:rFonts w:ascii="Arial" w:hAnsi="Arial" w:cs="Arial"/>
        </w:rPr>
        <w:t>–</w:t>
      </w:r>
      <w:r w:rsidR="00D26B84">
        <w:rPr>
          <w:rFonts w:ascii="Arial" w:hAnsi="Arial" w:cs="Arial"/>
        </w:rPr>
        <w:t xml:space="preserve"> </w:t>
      </w:r>
      <w:r w:rsidR="00993B15">
        <w:rPr>
          <w:rFonts w:ascii="Arial" w:hAnsi="Arial" w:cs="Arial"/>
        </w:rPr>
        <w:t>timeline needed for getting the survey out.</w:t>
      </w:r>
      <w:r w:rsidR="00A00E03">
        <w:rPr>
          <w:rFonts w:ascii="Arial" w:hAnsi="Arial" w:cs="Arial"/>
        </w:rPr>
        <w:t xml:space="preserve"> Once it’s has been vetted by Dave, Rosie has volunteered to </w:t>
      </w:r>
      <w:r w:rsidR="008D11D4">
        <w:rPr>
          <w:rFonts w:ascii="Arial" w:hAnsi="Arial" w:cs="Arial"/>
        </w:rPr>
        <w:t xml:space="preserve">type up the hard copy. </w:t>
      </w:r>
      <w:r w:rsidR="00FA7047">
        <w:rPr>
          <w:rFonts w:ascii="Arial" w:hAnsi="Arial" w:cs="Arial"/>
        </w:rPr>
        <w:t>EPM</w:t>
      </w:r>
    </w:p>
    <w:p w14:paraId="3755D866" w14:textId="644D94C4" w:rsidR="00277190" w:rsidRPr="00313C8B" w:rsidRDefault="00FA7047" w:rsidP="00313C8B">
      <w:pPr>
        <w:pStyle w:val="ListParagraph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deadline is 15</w:t>
      </w:r>
      <w:r w:rsidRPr="00FA704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– could be a reminder message.</w:t>
      </w:r>
      <w:r w:rsidR="00547749">
        <w:rPr>
          <w:rFonts w:ascii="Arial" w:hAnsi="Arial" w:cs="Arial"/>
        </w:rPr>
        <w:t xml:space="preserve"> Ros</w:t>
      </w:r>
      <w:r w:rsidR="007C028B">
        <w:rPr>
          <w:rFonts w:ascii="Arial" w:hAnsi="Arial" w:cs="Arial"/>
        </w:rPr>
        <w:t xml:space="preserve">ie to take over the Survey from John Chitty. </w:t>
      </w:r>
    </w:p>
    <w:p w14:paraId="7C3DCBD2" w14:textId="60DE64BA" w:rsidR="002F1943" w:rsidRPr="002F1943" w:rsidRDefault="002F1943" w:rsidP="00B50FE2">
      <w:pPr>
        <w:pStyle w:val="ListParagraph"/>
        <w:ind w:firstLine="360"/>
        <w:rPr>
          <w:rFonts w:ascii="Arial" w:hAnsi="Arial" w:cs="Arial"/>
        </w:rPr>
      </w:pPr>
      <w:r w:rsidRPr="002F1943">
        <w:rPr>
          <w:rFonts w:ascii="Arial" w:hAnsi="Arial" w:cs="Arial"/>
        </w:rPr>
        <w:t>Website</w:t>
      </w:r>
      <w:r w:rsidR="004169B9">
        <w:rPr>
          <w:rFonts w:ascii="Arial" w:hAnsi="Arial" w:cs="Arial"/>
        </w:rPr>
        <w:t xml:space="preserve"> – there was a discussion about needing our </w:t>
      </w:r>
      <w:r w:rsidR="00C537B7">
        <w:rPr>
          <w:rFonts w:ascii="Arial" w:hAnsi="Arial" w:cs="Arial"/>
        </w:rPr>
        <w:t>own website</w:t>
      </w:r>
      <w:r w:rsidR="00DF4DA3">
        <w:rPr>
          <w:rFonts w:ascii="Arial" w:hAnsi="Arial" w:cs="Arial"/>
        </w:rPr>
        <w:t>.  A link to the website could be</w:t>
      </w:r>
      <w:r w:rsidR="00C537B7">
        <w:rPr>
          <w:rFonts w:ascii="Arial" w:hAnsi="Arial" w:cs="Arial"/>
        </w:rPr>
        <w:t xml:space="preserve"> on</w:t>
      </w:r>
      <w:r w:rsidR="00B54DCE">
        <w:rPr>
          <w:rFonts w:ascii="Arial" w:hAnsi="Arial" w:cs="Arial"/>
        </w:rPr>
        <w:t xml:space="preserve"> EPC website</w:t>
      </w:r>
    </w:p>
    <w:p w14:paraId="69C12954" w14:textId="11A0F329" w:rsidR="002F1943" w:rsidRPr="00B50FE2" w:rsidRDefault="002F1943" w:rsidP="00B50FE2">
      <w:pPr>
        <w:pStyle w:val="ListParagraph"/>
        <w:ind w:firstLine="360"/>
        <w:rPr>
          <w:rFonts w:ascii="Arial" w:hAnsi="Arial" w:cs="Arial"/>
        </w:rPr>
      </w:pPr>
      <w:r w:rsidRPr="002F1943">
        <w:rPr>
          <w:rFonts w:ascii="Arial" w:hAnsi="Arial" w:cs="Arial"/>
        </w:rPr>
        <w:t>Photo Competition / Calendar</w:t>
      </w:r>
      <w:r w:rsidR="00425DC4">
        <w:rPr>
          <w:rFonts w:ascii="Arial" w:hAnsi="Arial" w:cs="Arial"/>
        </w:rPr>
        <w:t xml:space="preserve"> - to obtain photos of the village and raise money from selling the calendar.</w:t>
      </w:r>
    </w:p>
    <w:p w14:paraId="08773F34" w14:textId="77777777" w:rsidR="00B50FE2" w:rsidRDefault="00B50FE2" w:rsidP="002F1943">
      <w:pPr>
        <w:pStyle w:val="ListParagraph"/>
        <w:rPr>
          <w:rFonts w:ascii="Arial" w:hAnsi="Arial" w:cs="Arial"/>
          <w:u w:val="single"/>
        </w:rPr>
      </w:pPr>
    </w:p>
    <w:p w14:paraId="325B670A" w14:textId="77777777" w:rsidR="002F1943" w:rsidRPr="002F1943" w:rsidRDefault="002F1943" w:rsidP="002F1943">
      <w:pPr>
        <w:pStyle w:val="ListParagraph"/>
        <w:rPr>
          <w:rFonts w:ascii="Arial" w:hAnsi="Arial" w:cs="Arial"/>
          <w:u w:val="single"/>
        </w:rPr>
      </w:pPr>
      <w:r w:rsidRPr="002F1943">
        <w:rPr>
          <w:rFonts w:ascii="Arial" w:hAnsi="Arial" w:cs="Arial"/>
        </w:rPr>
        <w:t xml:space="preserve">8. </w:t>
      </w:r>
      <w:r w:rsidRPr="002F1943">
        <w:rPr>
          <w:rFonts w:ascii="Arial" w:hAnsi="Arial" w:cs="Arial"/>
          <w:u w:val="single"/>
        </w:rPr>
        <w:t>Review approach to drafting Neighbourhood plan</w:t>
      </w:r>
    </w:p>
    <w:p w14:paraId="778CB735" w14:textId="08784C13" w:rsidR="002F1943" w:rsidRPr="005B4D8B" w:rsidRDefault="005B4D8B" w:rsidP="005B4D8B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1943" w:rsidRPr="005B4D8B">
        <w:rPr>
          <w:rFonts w:ascii="Arial" w:hAnsi="Arial" w:cs="Arial"/>
        </w:rPr>
        <w:t>Housing - John</w:t>
      </w:r>
    </w:p>
    <w:p w14:paraId="6C5D5E84" w14:textId="6AE46295" w:rsidR="002F1943" w:rsidRPr="002F1943" w:rsidRDefault="005B4D8B" w:rsidP="005B4D8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1943" w:rsidRPr="002F1943">
        <w:rPr>
          <w:rFonts w:ascii="Arial" w:hAnsi="Arial" w:cs="Arial"/>
        </w:rPr>
        <w:t>Transport - Patricia &amp; Annie</w:t>
      </w:r>
    </w:p>
    <w:p w14:paraId="54FFEE4E" w14:textId="44751642" w:rsidR="002F1943" w:rsidRPr="002F1943" w:rsidRDefault="005B4D8B" w:rsidP="002F194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1943" w:rsidRPr="002F1943">
        <w:rPr>
          <w:rFonts w:ascii="Arial" w:hAnsi="Arial" w:cs="Arial"/>
        </w:rPr>
        <w:t>Green Space - Fiona</w:t>
      </w:r>
    </w:p>
    <w:p w14:paraId="79660604" w14:textId="0666E5CD" w:rsidR="002F1943" w:rsidRPr="002F1943" w:rsidRDefault="005B4D8B" w:rsidP="002F194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1943" w:rsidRPr="002F1943">
        <w:rPr>
          <w:rFonts w:ascii="Arial" w:hAnsi="Arial" w:cs="Arial"/>
        </w:rPr>
        <w:t>Local Economy &amp; Community Infrastructure - Sally</w:t>
      </w:r>
    </w:p>
    <w:p w14:paraId="5A01C5EE" w14:textId="43567974" w:rsidR="002F1943" w:rsidRDefault="005B4D8B" w:rsidP="002F194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1943" w:rsidRPr="002F1943">
        <w:rPr>
          <w:rFonts w:ascii="Arial" w:hAnsi="Arial" w:cs="Arial"/>
        </w:rPr>
        <w:t>Historic / infrastructure – Roland</w:t>
      </w:r>
    </w:p>
    <w:p w14:paraId="10055C34" w14:textId="77777777" w:rsidR="00636557" w:rsidRPr="002F1943" w:rsidRDefault="00636557" w:rsidP="002F1943">
      <w:pPr>
        <w:pStyle w:val="ListParagraph"/>
        <w:rPr>
          <w:rFonts w:ascii="Arial" w:hAnsi="Arial" w:cs="Arial"/>
          <w:u w:val="single"/>
        </w:rPr>
      </w:pPr>
    </w:p>
    <w:p w14:paraId="11132CAE" w14:textId="1B11232C" w:rsidR="002F1943" w:rsidRDefault="002F1943" w:rsidP="00636557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636557">
        <w:rPr>
          <w:rFonts w:ascii="Arial" w:hAnsi="Arial" w:cs="Arial"/>
          <w:u w:val="single"/>
        </w:rPr>
        <w:t>AOB</w:t>
      </w:r>
    </w:p>
    <w:p w14:paraId="43EFDE18" w14:textId="5CEC9545" w:rsidR="00FD5969" w:rsidRDefault="006F3B79" w:rsidP="00547644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6F3B79">
        <w:rPr>
          <w:rFonts w:ascii="Arial" w:hAnsi="Arial" w:cs="Arial"/>
        </w:rPr>
        <w:t>extraordinary meeting EPC</w:t>
      </w:r>
      <w:r>
        <w:rPr>
          <w:rFonts w:ascii="Arial" w:hAnsi="Arial" w:cs="Arial"/>
        </w:rPr>
        <w:t xml:space="preserve"> – designated </w:t>
      </w:r>
      <w:r w:rsidR="00603E69">
        <w:rPr>
          <w:rFonts w:ascii="Arial" w:hAnsi="Arial" w:cs="Arial"/>
        </w:rPr>
        <w:t>area is confirmed</w:t>
      </w:r>
      <w:r w:rsidR="00547644">
        <w:rPr>
          <w:rFonts w:ascii="Arial" w:hAnsi="Arial" w:cs="Arial"/>
        </w:rPr>
        <w:t xml:space="preserve"> – to discuss</w:t>
      </w:r>
      <w:r w:rsidR="00603E69">
        <w:rPr>
          <w:rFonts w:ascii="Arial" w:hAnsi="Arial" w:cs="Arial"/>
        </w:rPr>
        <w:t xml:space="preserve"> </w:t>
      </w:r>
      <w:r w:rsidR="00547644">
        <w:rPr>
          <w:rFonts w:ascii="Arial" w:hAnsi="Arial" w:cs="Arial"/>
        </w:rPr>
        <w:t>CEMEX</w:t>
      </w:r>
      <w:r w:rsidR="00603E69">
        <w:rPr>
          <w:rFonts w:ascii="Arial" w:hAnsi="Arial" w:cs="Arial"/>
        </w:rPr>
        <w:t xml:space="preserve"> outline Planning ap</w:t>
      </w:r>
      <w:r w:rsidR="00547644">
        <w:rPr>
          <w:rFonts w:ascii="Arial" w:hAnsi="Arial" w:cs="Arial"/>
        </w:rPr>
        <w:t>plication</w:t>
      </w:r>
      <w:r w:rsidR="003111CC">
        <w:rPr>
          <w:rFonts w:ascii="Arial" w:hAnsi="Arial" w:cs="Arial"/>
        </w:rPr>
        <w:t>.</w:t>
      </w:r>
    </w:p>
    <w:p w14:paraId="5BE9AECB" w14:textId="7DA31366" w:rsidR="00547644" w:rsidRDefault="00FD5969" w:rsidP="00FD596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>4.11.25 next</w:t>
      </w:r>
      <w:r w:rsidR="00547644" w:rsidRPr="00FD5969">
        <w:rPr>
          <w:rFonts w:ascii="Arial" w:hAnsi="Arial" w:cs="Arial"/>
        </w:rPr>
        <w:t xml:space="preserve"> meeting </w:t>
      </w:r>
    </w:p>
    <w:p w14:paraId="2F21DB95" w14:textId="73C6D907" w:rsidR="003111CC" w:rsidRPr="00FD5969" w:rsidRDefault="003111CC" w:rsidP="00FD596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>KS volunteered to collate the census data.</w:t>
      </w:r>
    </w:p>
    <w:p w14:paraId="583703E9" w14:textId="77777777" w:rsidR="00B50FE2" w:rsidRPr="002F1943" w:rsidRDefault="00B50FE2" w:rsidP="00636557">
      <w:pPr>
        <w:pStyle w:val="ListParagraph"/>
        <w:ind w:left="1069"/>
        <w:rPr>
          <w:rFonts w:ascii="Arial" w:hAnsi="Arial" w:cs="Arial"/>
          <w:u w:val="single"/>
        </w:rPr>
      </w:pPr>
    </w:p>
    <w:p w14:paraId="27A5D44C" w14:textId="6AC0B607" w:rsidR="002F1943" w:rsidRDefault="008A0BA8" w:rsidP="008556BE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 w:rsidRPr="008A0BA8">
        <w:rPr>
          <w:rFonts w:ascii="Arial" w:hAnsi="Arial" w:cs="Arial"/>
          <w:u w:val="single"/>
        </w:rPr>
        <w:t>Date of next meeting</w:t>
      </w:r>
    </w:p>
    <w:p w14:paraId="62893D01" w14:textId="1C646054" w:rsidR="008556BE" w:rsidRPr="00041F90" w:rsidRDefault="0013722E" w:rsidP="0013722E">
      <w:pPr>
        <w:ind w:left="1069"/>
        <w:rPr>
          <w:rFonts w:ascii="Arial" w:hAnsi="Arial" w:cs="Arial"/>
        </w:rPr>
      </w:pPr>
      <w:r w:rsidRPr="00041F90">
        <w:rPr>
          <w:rFonts w:ascii="Arial" w:hAnsi="Arial" w:cs="Arial"/>
        </w:rPr>
        <w:t>16</w:t>
      </w:r>
      <w:r w:rsidRPr="00041F90">
        <w:rPr>
          <w:rFonts w:ascii="Arial" w:hAnsi="Arial" w:cs="Arial"/>
          <w:vertAlign w:val="superscript"/>
        </w:rPr>
        <w:t>th</w:t>
      </w:r>
      <w:r w:rsidRPr="00041F90">
        <w:rPr>
          <w:rFonts w:ascii="Arial" w:hAnsi="Arial" w:cs="Arial"/>
        </w:rPr>
        <w:t xml:space="preserve"> October at </w:t>
      </w:r>
      <w:r w:rsidR="00041F90" w:rsidRPr="00041F90">
        <w:rPr>
          <w:rFonts w:ascii="Arial" w:hAnsi="Arial" w:cs="Arial"/>
        </w:rPr>
        <w:t xml:space="preserve">7.30pm </w:t>
      </w:r>
    </w:p>
    <w:sectPr w:rsidR="008556BE" w:rsidRPr="00041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3CBD" w14:textId="77777777" w:rsidR="009C62EF" w:rsidRDefault="009C62EF">
      <w:r>
        <w:separator/>
      </w:r>
    </w:p>
  </w:endnote>
  <w:endnote w:type="continuationSeparator" w:id="0">
    <w:p w14:paraId="4A59FB42" w14:textId="77777777" w:rsidR="009C62EF" w:rsidRDefault="009C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F66" w14:textId="77777777" w:rsidR="00BA4197" w:rsidRDefault="00BA4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46FC" w14:textId="77777777" w:rsidR="00BA4197" w:rsidRDefault="00BA4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268C" w14:textId="77777777" w:rsidR="00BA4197" w:rsidRDefault="00BA4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F9F1" w14:textId="77777777" w:rsidR="009C62EF" w:rsidRDefault="009C62EF">
      <w:r>
        <w:separator/>
      </w:r>
    </w:p>
  </w:footnote>
  <w:footnote w:type="continuationSeparator" w:id="0">
    <w:p w14:paraId="051FC696" w14:textId="77777777" w:rsidR="009C62EF" w:rsidRDefault="009C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07A0" w14:textId="77777777" w:rsidR="00BA4197" w:rsidRDefault="00BA4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711968"/>
      <w:docPartObj>
        <w:docPartGallery w:val="Watermarks"/>
        <w:docPartUnique/>
      </w:docPartObj>
    </w:sdtPr>
    <w:sdtEndPr/>
    <w:sdtContent>
      <w:p w14:paraId="6B582F30" w14:textId="39F1EE41" w:rsidR="00BA4197" w:rsidRDefault="00686CFD">
        <w:pPr>
          <w:pStyle w:val="Header"/>
        </w:pPr>
        <w:r>
          <w:rPr>
            <w:noProof/>
          </w:rPr>
        </w:r>
        <w:r w:rsidR="00686CFD">
          <w:rPr>
            <w:noProof/>
          </w:rPr>
          <w:pict w14:anchorId="461018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284.55pt;height:170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807290"/>
      <w:docPartObj>
        <w:docPartGallery w:val="Watermarks"/>
        <w:docPartUnique/>
      </w:docPartObj>
    </w:sdtPr>
    <w:sdtEndPr/>
    <w:sdtContent>
      <w:p w14:paraId="43EFD76F" w14:textId="77777777" w:rsidR="00BA4197" w:rsidRDefault="00686CFD">
        <w:pPr>
          <w:pStyle w:val="Header"/>
        </w:pPr>
        <w:r>
          <w:rPr>
            <w:noProof/>
          </w:rPr>
        </w:r>
        <w:r w:rsidR="00686CFD">
          <w:rPr>
            <w:noProof/>
          </w:rPr>
          <w:pict w14:anchorId="6C5B36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5" type="#_x0000_t136" style="position:absolute;margin-left:0;margin-top:0;width:317.5pt;height:143.95pt;rotation:315;z-index:251659264;mso-wrap-style:none;mso-position-horizontal:center;mso-position-horizontal-relative:margin;mso-position-vertical:center;mso-position-vertical-relative:margin;v-text-anchor:middle" o:allowincell="f" fillcolor="silver" stroked="f" strokecolor="#3465a4">
              <v:fill opacity=".5" color2="#3f3f3f" o:detectmouseclick="t"/>
              <v:textpath style="font-family:&quot;Calibri&quot;;font-size:1pt" trim="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68F"/>
    <w:multiLevelType w:val="hybridMultilevel"/>
    <w:tmpl w:val="071E4888"/>
    <w:lvl w:ilvl="0" w:tplc="66CAEAD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4D3795"/>
    <w:multiLevelType w:val="multilevel"/>
    <w:tmpl w:val="18C0E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757" w:hanging="863"/>
      </w:pPr>
      <w:rPr>
        <w:rFonts w:hint="default"/>
      </w:rPr>
    </w:lvl>
    <w:lvl w:ilvl="2">
      <w:start w:val="25"/>
      <w:numFmt w:val="decimal"/>
      <w:isLgl/>
      <w:lvlText w:val="%1.%2.%3"/>
      <w:lvlJc w:val="left"/>
      <w:pPr>
        <w:ind w:left="1931" w:hanging="8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18E4B03"/>
    <w:multiLevelType w:val="multilevel"/>
    <w:tmpl w:val="B9EADE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AF07A5"/>
    <w:multiLevelType w:val="multilevel"/>
    <w:tmpl w:val="0BF2A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054995">
    <w:abstractNumId w:val="2"/>
  </w:num>
  <w:num w:numId="2" w16cid:durableId="2007828417">
    <w:abstractNumId w:val="3"/>
  </w:num>
  <w:num w:numId="3" w16cid:durableId="1723165275">
    <w:abstractNumId w:val="1"/>
  </w:num>
  <w:num w:numId="4" w16cid:durableId="21261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197"/>
    <w:rsid w:val="00013C6F"/>
    <w:rsid w:val="000173F7"/>
    <w:rsid w:val="00023C85"/>
    <w:rsid w:val="00032B86"/>
    <w:rsid w:val="00041F90"/>
    <w:rsid w:val="00087CFC"/>
    <w:rsid w:val="000A1EE3"/>
    <w:rsid w:val="000B6E63"/>
    <w:rsid w:val="000C4CAE"/>
    <w:rsid w:val="000D3754"/>
    <w:rsid w:val="00135677"/>
    <w:rsid w:val="0013722E"/>
    <w:rsid w:val="001B6033"/>
    <w:rsid w:val="001D607F"/>
    <w:rsid w:val="001F03BE"/>
    <w:rsid w:val="00225950"/>
    <w:rsid w:val="00274255"/>
    <w:rsid w:val="00277190"/>
    <w:rsid w:val="00282854"/>
    <w:rsid w:val="00285D6A"/>
    <w:rsid w:val="002A2212"/>
    <w:rsid w:val="002D3BB3"/>
    <w:rsid w:val="002E4282"/>
    <w:rsid w:val="002F1943"/>
    <w:rsid w:val="003111CC"/>
    <w:rsid w:val="00313C8B"/>
    <w:rsid w:val="00323566"/>
    <w:rsid w:val="00333A64"/>
    <w:rsid w:val="00340072"/>
    <w:rsid w:val="003A0C19"/>
    <w:rsid w:val="003A2CA8"/>
    <w:rsid w:val="003D1254"/>
    <w:rsid w:val="004169B9"/>
    <w:rsid w:val="00425DC4"/>
    <w:rsid w:val="004303B6"/>
    <w:rsid w:val="00434A4A"/>
    <w:rsid w:val="00435174"/>
    <w:rsid w:val="0044038A"/>
    <w:rsid w:val="00442E3A"/>
    <w:rsid w:val="00470150"/>
    <w:rsid w:val="00482BC9"/>
    <w:rsid w:val="004C75D6"/>
    <w:rsid w:val="004E16E9"/>
    <w:rsid w:val="004F71E9"/>
    <w:rsid w:val="004F7DD4"/>
    <w:rsid w:val="00522701"/>
    <w:rsid w:val="00536F4D"/>
    <w:rsid w:val="0054666A"/>
    <w:rsid w:val="0054695C"/>
    <w:rsid w:val="00547644"/>
    <w:rsid w:val="00547749"/>
    <w:rsid w:val="00565902"/>
    <w:rsid w:val="00573AB9"/>
    <w:rsid w:val="005823D8"/>
    <w:rsid w:val="005A4797"/>
    <w:rsid w:val="005B1D4E"/>
    <w:rsid w:val="005B42C5"/>
    <w:rsid w:val="005B4D8B"/>
    <w:rsid w:val="005C2F86"/>
    <w:rsid w:val="005E70D6"/>
    <w:rsid w:val="00603E69"/>
    <w:rsid w:val="0061002F"/>
    <w:rsid w:val="00636557"/>
    <w:rsid w:val="00662DAB"/>
    <w:rsid w:val="00684EDE"/>
    <w:rsid w:val="00686CFD"/>
    <w:rsid w:val="00692B5E"/>
    <w:rsid w:val="006B41E8"/>
    <w:rsid w:val="006D0013"/>
    <w:rsid w:val="006D4A3A"/>
    <w:rsid w:val="006E154F"/>
    <w:rsid w:val="006F1EA3"/>
    <w:rsid w:val="006F3B79"/>
    <w:rsid w:val="006F68FE"/>
    <w:rsid w:val="00747206"/>
    <w:rsid w:val="00755518"/>
    <w:rsid w:val="007618C0"/>
    <w:rsid w:val="0077489E"/>
    <w:rsid w:val="00775954"/>
    <w:rsid w:val="00784509"/>
    <w:rsid w:val="0078705D"/>
    <w:rsid w:val="00793648"/>
    <w:rsid w:val="007C028B"/>
    <w:rsid w:val="007D6378"/>
    <w:rsid w:val="007D6B58"/>
    <w:rsid w:val="008029E4"/>
    <w:rsid w:val="00805EEF"/>
    <w:rsid w:val="0084591A"/>
    <w:rsid w:val="008556BE"/>
    <w:rsid w:val="00875705"/>
    <w:rsid w:val="008771C7"/>
    <w:rsid w:val="008A0BA8"/>
    <w:rsid w:val="008A59DC"/>
    <w:rsid w:val="008D11D4"/>
    <w:rsid w:val="008E0E49"/>
    <w:rsid w:val="008F070C"/>
    <w:rsid w:val="008F3022"/>
    <w:rsid w:val="00914C60"/>
    <w:rsid w:val="00925EC7"/>
    <w:rsid w:val="0095098C"/>
    <w:rsid w:val="00974C4B"/>
    <w:rsid w:val="00977D6F"/>
    <w:rsid w:val="00993B15"/>
    <w:rsid w:val="009C2304"/>
    <w:rsid w:val="009C59F8"/>
    <w:rsid w:val="009C62EF"/>
    <w:rsid w:val="009E0189"/>
    <w:rsid w:val="009E4645"/>
    <w:rsid w:val="00A00E03"/>
    <w:rsid w:val="00A00F5D"/>
    <w:rsid w:val="00A02473"/>
    <w:rsid w:val="00A07F3D"/>
    <w:rsid w:val="00A10584"/>
    <w:rsid w:val="00A81774"/>
    <w:rsid w:val="00AD69BE"/>
    <w:rsid w:val="00B40776"/>
    <w:rsid w:val="00B50FE2"/>
    <w:rsid w:val="00B54DCE"/>
    <w:rsid w:val="00B63703"/>
    <w:rsid w:val="00B66A8B"/>
    <w:rsid w:val="00B66B7E"/>
    <w:rsid w:val="00BA4197"/>
    <w:rsid w:val="00BC095D"/>
    <w:rsid w:val="00BC519A"/>
    <w:rsid w:val="00C10616"/>
    <w:rsid w:val="00C16354"/>
    <w:rsid w:val="00C22AF2"/>
    <w:rsid w:val="00C4540E"/>
    <w:rsid w:val="00C4777D"/>
    <w:rsid w:val="00C537B7"/>
    <w:rsid w:val="00C57EBD"/>
    <w:rsid w:val="00CA3B9F"/>
    <w:rsid w:val="00CD1B64"/>
    <w:rsid w:val="00CD3AC6"/>
    <w:rsid w:val="00CF0562"/>
    <w:rsid w:val="00CF126F"/>
    <w:rsid w:val="00CF461D"/>
    <w:rsid w:val="00CF4E6F"/>
    <w:rsid w:val="00D26B84"/>
    <w:rsid w:val="00D479C5"/>
    <w:rsid w:val="00D85760"/>
    <w:rsid w:val="00D944C7"/>
    <w:rsid w:val="00DB711C"/>
    <w:rsid w:val="00DF0424"/>
    <w:rsid w:val="00DF3859"/>
    <w:rsid w:val="00DF4DA3"/>
    <w:rsid w:val="00E04723"/>
    <w:rsid w:val="00E052FD"/>
    <w:rsid w:val="00E30CE3"/>
    <w:rsid w:val="00E945EA"/>
    <w:rsid w:val="00EA58EB"/>
    <w:rsid w:val="00EC1B54"/>
    <w:rsid w:val="00EE1E45"/>
    <w:rsid w:val="00EE7AF6"/>
    <w:rsid w:val="00F26FD5"/>
    <w:rsid w:val="00F36CCE"/>
    <w:rsid w:val="00F62125"/>
    <w:rsid w:val="00F86683"/>
    <w:rsid w:val="00FA580B"/>
    <w:rsid w:val="00FA7047"/>
    <w:rsid w:val="00FB4262"/>
    <w:rsid w:val="00FC090E"/>
    <w:rsid w:val="00FC1BB4"/>
    <w:rsid w:val="00FD5969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358B"/>
  <w15:docId w15:val="{560CD6DE-5D75-4551-AA0D-D03243D8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87EB5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7EB5"/>
    <w:rPr>
      <w:rFonts w:cs="Mangal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87EB5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87EB5"/>
    <w:pPr>
      <w:tabs>
        <w:tab w:val="center" w:pos="4513"/>
        <w:tab w:val="right" w:pos="9026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Lewis-Nelson</dc:creator>
  <cp:lastModifiedBy>clerk.eversleypc@outlook.com</cp:lastModifiedBy>
  <cp:revision>2</cp:revision>
  <dcterms:created xsi:type="dcterms:W3CDTF">2025-09-30T18:20:00Z</dcterms:created>
  <dcterms:modified xsi:type="dcterms:W3CDTF">2025-09-30T18:20:00Z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2025-08-30T19:17:25Z</dcterms:created>
  <dc:creator/>
  <dc:description/>
  <dc:language>en-GB</dc:language>
  <cp:lastModifiedBy/>
  <cp:lastPrinted>2025-09-01T11:44:37Z</cp:lastPrinted>
  <dcterms:modified xsi:type="dcterms:W3CDTF">2025-09-01T13:10:20Z</dcterms:modified>
  <cp:revision>5</cp:revision>
  <dc:subject/>
  <dc:title/>
</cp:coreProperties>
</file>